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2600"/>
        <w:gridCol w:w="2541"/>
        <w:gridCol w:w="8"/>
        <w:gridCol w:w="3714"/>
      </w:tblGrid>
      <w:tr w:rsidR="008A64E2" w:rsidRPr="00CD5D08" w14:paraId="473AA65B" w14:textId="77777777" w:rsidTr="004819FE">
        <w:trPr>
          <w:trHeight w:val="260"/>
        </w:trPr>
        <w:tc>
          <w:tcPr>
            <w:tcW w:w="1578" w:type="pct"/>
            <w:shd w:val="clear" w:color="auto" w:fill="auto"/>
          </w:tcPr>
          <w:p w14:paraId="2D04F65E" w14:textId="77777777" w:rsidR="008A64E2" w:rsidRPr="00CD5D08" w:rsidRDefault="008A64E2" w:rsidP="004819FE">
            <w:pPr>
              <w:jc w:val="center"/>
              <w:rPr>
                <w:b/>
                <w:sz w:val="16"/>
                <w:szCs w:val="16"/>
              </w:rPr>
            </w:pPr>
            <w:r w:rsidRPr="00CD5D08">
              <w:rPr>
                <w:b/>
                <w:sz w:val="16"/>
                <w:szCs w:val="16"/>
              </w:rPr>
              <w:t>Behavior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</w:tcPr>
          <w:p w14:paraId="326C2F31" w14:textId="77777777" w:rsidR="008A64E2" w:rsidRPr="00CD5D08" w:rsidRDefault="008A64E2" w:rsidP="004819FE">
            <w:pPr>
              <w:jc w:val="center"/>
              <w:rPr>
                <w:sz w:val="16"/>
                <w:szCs w:val="16"/>
              </w:rPr>
            </w:pPr>
            <w:r w:rsidRPr="00CD5D08">
              <w:rPr>
                <w:b/>
                <w:sz w:val="16"/>
                <w:szCs w:val="16"/>
              </w:rPr>
              <w:t>First Offense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</w:tcPr>
          <w:p w14:paraId="7B5B49BB" w14:textId="77777777" w:rsidR="008A64E2" w:rsidRPr="00CD5D08" w:rsidRDefault="008A64E2" w:rsidP="004819FE">
            <w:pPr>
              <w:jc w:val="center"/>
              <w:rPr>
                <w:sz w:val="16"/>
                <w:szCs w:val="16"/>
              </w:rPr>
            </w:pPr>
            <w:r w:rsidRPr="00CD5D08">
              <w:rPr>
                <w:b/>
                <w:sz w:val="16"/>
                <w:szCs w:val="16"/>
              </w:rPr>
              <w:t>Second Offense</w:t>
            </w:r>
          </w:p>
        </w:tc>
        <w:tc>
          <w:tcPr>
            <w:tcW w:w="14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289074" w14:textId="77777777" w:rsidR="008A64E2" w:rsidRPr="00CD5D08" w:rsidRDefault="008A64E2" w:rsidP="004819FE">
            <w:pPr>
              <w:jc w:val="center"/>
              <w:rPr>
                <w:sz w:val="16"/>
                <w:szCs w:val="16"/>
              </w:rPr>
            </w:pPr>
            <w:r w:rsidRPr="00CD5D08">
              <w:rPr>
                <w:b/>
                <w:sz w:val="16"/>
                <w:szCs w:val="16"/>
              </w:rPr>
              <w:t>Third Offense</w:t>
            </w:r>
          </w:p>
        </w:tc>
      </w:tr>
      <w:tr w:rsidR="008A64E2" w:rsidRPr="00CD5D08" w14:paraId="11DF111C" w14:textId="77777777" w:rsidTr="004819FE">
        <w:trPr>
          <w:trHeight w:val="980"/>
        </w:trPr>
        <w:tc>
          <w:tcPr>
            <w:tcW w:w="1578" w:type="pct"/>
            <w:tcBorders>
              <w:right w:val="single" w:sz="4" w:space="0" w:color="auto"/>
            </w:tcBorders>
            <w:shd w:val="clear" w:color="auto" w:fill="auto"/>
          </w:tcPr>
          <w:p w14:paraId="300CC069" w14:textId="77777777" w:rsidR="008A64E2" w:rsidRPr="00CD5D08" w:rsidRDefault="008A64E2" w:rsidP="004819FE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6FB21" wp14:editId="0E0CE6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8685530" cy="1905"/>
                      <wp:effectExtent l="9525" t="10795" r="1079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855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960C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683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"/>
                  </w:pict>
                </mc:Fallback>
              </mc:AlternateContent>
            </w:r>
          </w:p>
          <w:p w14:paraId="743E3D54" w14:textId="77777777" w:rsidR="008A64E2" w:rsidRPr="00CD5D08" w:rsidRDefault="008A64E2" w:rsidP="004819FE">
            <w:pPr>
              <w:rPr>
                <w:b/>
                <w:sz w:val="16"/>
                <w:szCs w:val="16"/>
              </w:rPr>
            </w:pPr>
            <w:r w:rsidRPr="00CD5D08">
              <w:rPr>
                <w:b/>
                <w:sz w:val="16"/>
                <w:szCs w:val="16"/>
              </w:rPr>
              <w:t>Dress Code Violations [Grades 3 – 8]</w:t>
            </w:r>
          </w:p>
          <w:p w14:paraId="12C3C0C5" w14:textId="77777777" w:rsidR="008A64E2" w:rsidRPr="00CD5D08" w:rsidRDefault="008A64E2" w:rsidP="004819FE">
            <w:pPr>
              <w:rPr>
                <w:b/>
                <w:sz w:val="16"/>
                <w:szCs w:val="16"/>
              </w:rPr>
            </w:pPr>
          </w:p>
          <w:p w14:paraId="7AC705C7" w14:textId="77777777" w:rsidR="008A64E2" w:rsidRPr="00CD5D08" w:rsidRDefault="008A64E2" w:rsidP="004819FE">
            <w:pPr>
              <w:rPr>
                <w:b/>
                <w:sz w:val="16"/>
                <w:szCs w:val="16"/>
              </w:rPr>
            </w:pPr>
          </w:p>
          <w:p w14:paraId="403596AF" w14:textId="77777777" w:rsidR="008A64E2" w:rsidRPr="00CD5D08" w:rsidRDefault="008A64E2" w:rsidP="004819FE">
            <w:pPr>
              <w:rPr>
                <w:b/>
                <w:sz w:val="16"/>
                <w:szCs w:val="16"/>
              </w:rPr>
            </w:pPr>
          </w:p>
          <w:p w14:paraId="62E286EC" w14:textId="77777777" w:rsidR="008A64E2" w:rsidRPr="00CD5D08" w:rsidRDefault="008A64E2" w:rsidP="004819FE">
            <w:pPr>
              <w:rPr>
                <w:b/>
                <w:sz w:val="16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F349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 A Dress Code Violation  </w:t>
            </w:r>
          </w:p>
          <w:p w14:paraId="00A81269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 will be issued.</w:t>
            </w:r>
          </w:p>
          <w:p w14:paraId="4AD70648" w14:textId="77777777" w:rsidR="008A64E2" w:rsidRPr="00CD5D08" w:rsidRDefault="008A64E2" w:rsidP="004819FE">
            <w:pPr>
              <w:rPr>
                <w:sz w:val="16"/>
                <w:szCs w:val="16"/>
              </w:rPr>
            </w:pPr>
          </w:p>
          <w:p w14:paraId="3618E494" w14:textId="77777777" w:rsidR="008A64E2" w:rsidRPr="00CD5D08" w:rsidRDefault="008A64E2" w:rsidP="004819FE">
            <w:pPr>
              <w:rPr>
                <w:sz w:val="16"/>
                <w:szCs w:val="16"/>
              </w:rPr>
            </w:pPr>
          </w:p>
          <w:p w14:paraId="7405E0B2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1230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A Dress Code Violation will be issued; a SSL </w:t>
            </w:r>
            <w:r w:rsidRPr="00B96FF3">
              <w:rPr>
                <w:b/>
                <w:sz w:val="16"/>
                <w:szCs w:val="16"/>
              </w:rPr>
              <w:t>[Sustained Silent Lunch]</w:t>
            </w:r>
            <w:r w:rsidRPr="00CD5D08">
              <w:rPr>
                <w:sz w:val="16"/>
                <w:szCs w:val="16"/>
              </w:rPr>
              <w:t xml:space="preserve"> will be issued by the administration.</w:t>
            </w:r>
          </w:p>
          <w:p w14:paraId="6BE88949" w14:textId="77777777" w:rsidR="008A64E2" w:rsidRPr="00CD5D08" w:rsidRDefault="008A64E2" w:rsidP="004819FE">
            <w:pPr>
              <w:rPr>
                <w:sz w:val="16"/>
                <w:szCs w:val="16"/>
              </w:rPr>
            </w:pPr>
          </w:p>
          <w:p w14:paraId="52E7AB28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.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FE44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A Conduct Violation will be issued.</w:t>
            </w:r>
          </w:p>
          <w:p w14:paraId="74303D48" w14:textId="77777777" w:rsidR="008A64E2" w:rsidRPr="00CD5D08" w:rsidRDefault="008A64E2" w:rsidP="004819FE">
            <w:pPr>
              <w:rPr>
                <w:sz w:val="16"/>
                <w:szCs w:val="16"/>
              </w:rPr>
            </w:pPr>
          </w:p>
          <w:p w14:paraId="79ABF767" w14:textId="77777777" w:rsidR="008A64E2" w:rsidRPr="00CD5D08" w:rsidRDefault="008A64E2" w:rsidP="004819FE">
            <w:pPr>
              <w:rPr>
                <w:sz w:val="16"/>
                <w:szCs w:val="16"/>
              </w:rPr>
            </w:pPr>
          </w:p>
          <w:p w14:paraId="553F1B2F" w14:textId="77777777" w:rsidR="008A64E2" w:rsidRPr="00CD5D08" w:rsidRDefault="008A64E2" w:rsidP="004819FE">
            <w:pPr>
              <w:rPr>
                <w:sz w:val="16"/>
                <w:szCs w:val="16"/>
              </w:rPr>
            </w:pPr>
          </w:p>
          <w:p w14:paraId="7102C226" w14:textId="77777777" w:rsidR="008A64E2" w:rsidRPr="00CD5D08" w:rsidRDefault="008A64E2" w:rsidP="004819FE">
            <w:pPr>
              <w:rPr>
                <w:sz w:val="16"/>
                <w:szCs w:val="16"/>
              </w:rPr>
            </w:pPr>
          </w:p>
        </w:tc>
      </w:tr>
      <w:tr w:rsidR="008A64E2" w:rsidRPr="00CD5D08" w14:paraId="7B27EB44" w14:textId="77777777" w:rsidTr="004819FE">
        <w:trPr>
          <w:trHeight w:val="1493"/>
        </w:trPr>
        <w:tc>
          <w:tcPr>
            <w:tcW w:w="1578" w:type="pct"/>
            <w:tcBorders>
              <w:right w:val="single" w:sz="4" w:space="0" w:color="auto"/>
            </w:tcBorders>
            <w:shd w:val="clear" w:color="auto" w:fill="auto"/>
          </w:tcPr>
          <w:p w14:paraId="35A028D4" w14:textId="77777777" w:rsidR="008A64E2" w:rsidRPr="00CD5D08" w:rsidRDefault="008A64E2" w:rsidP="004819FE">
            <w:pPr>
              <w:rPr>
                <w:b/>
                <w:sz w:val="16"/>
                <w:szCs w:val="16"/>
              </w:rPr>
            </w:pPr>
            <w:r w:rsidRPr="00CD5D08">
              <w:rPr>
                <w:b/>
                <w:sz w:val="16"/>
                <w:szCs w:val="16"/>
              </w:rPr>
              <w:t>Academic Notifications [Grades 3 – 8]</w:t>
            </w:r>
          </w:p>
          <w:p w14:paraId="5C4B15B2" w14:textId="77777777" w:rsidR="008A64E2" w:rsidRPr="00CD5D08" w:rsidRDefault="008A64E2" w:rsidP="004819FE">
            <w:pPr>
              <w:rPr>
                <w:b/>
                <w:sz w:val="16"/>
                <w:szCs w:val="16"/>
              </w:rPr>
            </w:pPr>
          </w:p>
          <w:p w14:paraId="478C2ED9" w14:textId="77777777" w:rsidR="008A64E2" w:rsidRPr="00CD5D08" w:rsidRDefault="008A64E2" w:rsidP="004819FE">
            <w:pPr>
              <w:rPr>
                <w:b/>
                <w:sz w:val="16"/>
                <w:szCs w:val="16"/>
              </w:rPr>
            </w:pPr>
          </w:p>
          <w:p w14:paraId="67EE04DC" w14:textId="77777777" w:rsidR="008A64E2" w:rsidRPr="00CD5D08" w:rsidRDefault="008A64E2" w:rsidP="004819FE">
            <w:pPr>
              <w:rPr>
                <w:b/>
                <w:sz w:val="16"/>
                <w:szCs w:val="16"/>
              </w:rPr>
            </w:pPr>
          </w:p>
          <w:p w14:paraId="313D5772" w14:textId="77777777" w:rsidR="008A64E2" w:rsidRPr="00CD5D08" w:rsidRDefault="008A64E2" w:rsidP="004819FE">
            <w:pPr>
              <w:rPr>
                <w:b/>
                <w:sz w:val="16"/>
                <w:szCs w:val="16"/>
              </w:rPr>
            </w:pPr>
          </w:p>
          <w:p w14:paraId="19507CFE" w14:textId="77777777" w:rsidR="008A64E2" w:rsidRPr="00CD5D08" w:rsidRDefault="008A64E2" w:rsidP="004819FE">
            <w:pPr>
              <w:rPr>
                <w:b/>
                <w:sz w:val="16"/>
                <w:szCs w:val="16"/>
              </w:rPr>
            </w:pPr>
          </w:p>
          <w:p w14:paraId="3FD7E82D" w14:textId="77777777" w:rsidR="008A64E2" w:rsidRPr="00CD5D08" w:rsidRDefault="008A64E2" w:rsidP="004819FE">
            <w:pPr>
              <w:rPr>
                <w:b/>
                <w:sz w:val="16"/>
                <w:szCs w:val="16"/>
              </w:rPr>
            </w:pPr>
          </w:p>
          <w:p w14:paraId="58F2E043" w14:textId="77777777" w:rsidR="008A64E2" w:rsidRPr="00CD5D08" w:rsidRDefault="008A64E2" w:rsidP="004819FE">
            <w:pPr>
              <w:rPr>
                <w:b/>
                <w:sz w:val="16"/>
                <w:szCs w:val="16"/>
              </w:rPr>
            </w:pPr>
          </w:p>
          <w:p w14:paraId="789242FA" w14:textId="77777777" w:rsidR="008A64E2" w:rsidRPr="00CD5D08" w:rsidRDefault="008A64E2" w:rsidP="004819FE">
            <w:pPr>
              <w:rPr>
                <w:b/>
                <w:sz w:val="16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6C74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After two missing and/or late assignments, an Academic Notification will be issued and must be signed by the parent[s].  If the notification is not signed and returned to school the following day, the student will call home.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6CE4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After the fourth missing and/or late assignment, the CONDUCT GRADE in that </w:t>
            </w:r>
            <w:proofErr w:type="gramStart"/>
            <w:r w:rsidRPr="00CD5D08">
              <w:rPr>
                <w:sz w:val="16"/>
                <w:szCs w:val="16"/>
              </w:rPr>
              <w:t>particular class</w:t>
            </w:r>
            <w:proofErr w:type="gramEnd"/>
            <w:r w:rsidRPr="00CD5D08">
              <w:rPr>
                <w:sz w:val="16"/>
                <w:szCs w:val="16"/>
              </w:rPr>
              <w:t xml:space="preserve"> will be lowered by one letter grade.  In addition, another Academic Notification will be issued which needs to be signed by the parent[s] and returned the following day.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3D00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For any student who continues to not complete his/her assignments and/or who is consistently late with his/her assignments, parents will be notified by the teacher and a conference will be held.</w:t>
            </w:r>
          </w:p>
          <w:p w14:paraId="486BD821" w14:textId="77777777" w:rsidR="008A64E2" w:rsidRPr="00CD5D08" w:rsidRDefault="008A64E2" w:rsidP="004819FE">
            <w:pPr>
              <w:rPr>
                <w:sz w:val="16"/>
                <w:szCs w:val="16"/>
              </w:rPr>
            </w:pPr>
          </w:p>
          <w:p w14:paraId="6C4F4D7E" w14:textId="77777777" w:rsidR="008A64E2" w:rsidRPr="00CD5D08" w:rsidRDefault="008A64E2" w:rsidP="004819FE">
            <w:pPr>
              <w:rPr>
                <w:sz w:val="16"/>
                <w:szCs w:val="16"/>
              </w:rPr>
            </w:pPr>
          </w:p>
          <w:p w14:paraId="395CBD01" w14:textId="77777777" w:rsidR="008A64E2" w:rsidRPr="00CD5D08" w:rsidRDefault="008A64E2" w:rsidP="004819FE">
            <w:pPr>
              <w:rPr>
                <w:sz w:val="16"/>
                <w:szCs w:val="16"/>
              </w:rPr>
            </w:pPr>
          </w:p>
          <w:p w14:paraId="35CBAE4C" w14:textId="77777777" w:rsidR="008A64E2" w:rsidRPr="00CD5D08" w:rsidRDefault="008A64E2" w:rsidP="004819FE">
            <w:pPr>
              <w:rPr>
                <w:sz w:val="16"/>
                <w:szCs w:val="16"/>
              </w:rPr>
            </w:pPr>
          </w:p>
          <w:p w14:paraId="61EA78C4" w14:textId="77777777" w:rsidR="008A64E2" w:rsidRPr="00CD5D08" w:rsidRDefault="008A64E2" w:rsidP="004819FE">
            <w:pPr>
              <w:rPr>
                <w:sz w:val="16"/>
                <w:szCs w:val="16"/>
              </w:rPr>
            </w:pPr>
          </w:p>
        </w:tc>
      </w:tr>
      <w:tr w:rsidR="008A64E2" w:rsidRPr="00CD5D08" w14:paraId="2B70C65B" w14:textId="77777777" w:rsidTr="004819FE">
        <w:trPr>
          <w:trHeight w:val="2258"/>
        </w:trPr>
        <w:tc>
          <w:tcPr>
            <w:tcW w:w="1578" w:type="pct"/>
            <w:tcBorders>
              <w:right w:val="single" w:sz="4" w:space="0" w:color="auto"/>
            </w:tcBorders>
            <w:shd w:val="clear" w:color="auto" w:fill="auto"/>
          </w:tcPr>
          <w:p w14:paraId="45797767" w14:textId="77777777" w:rsidR="008A64E2" w:rsidRPr="00CD5D08" w:rsidRDefault="008A64E2" w:rsidP="004819FE">
            <w:pPr>
              <w:rPr>
                <w:b/>
                <w:sz w:val="16"/>
                <w:szCs w:val="16"/>
              </w:rPr>
            </w:pPr>
            <w:r w:rsidRPr="00CD5D08">
              <w:rPr>
                <w:b/>
                <w:sz w:val="16"/>
                <w:szCs w:val="16"/>
              </w:rPr>
              <w:t xml:space="preserve">Lunch </w:t>
            </w:r>
            <w:proofErr w:type="gramStart"/>
            <w:r w:rsidRPr="00CD5D08">
              <w:rPr>
                <w:b/>
                <w:sz w:val="16"/>
                <w:szCs w:val="16"/>
              </w:rPr>
              <w:t>Detention :</w:t>
            </w:r>
            <w:proofErr w:type="gramEnd"/>
            <w:r w:rsidRPr="00CD5D08">
              <w:rPr>
                <w:b/>
                <w:sz w:val="16"/>
                <w:szCs w:val="16"/>
              </w:rPr>
              <w:t xml:space="preserve"> [Served by Grades 6 – 8]</w:t>
            </w:r>
          </w:p>
          <w:p w14:paraId="5FE6933E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b/>
                <w:sz w:val="16"/>
                <w:szCs w:val="16"/>
              </w:rPr>
              <w:t>Violations</w:t>
            </w:r>
            <w:r w:rsidRPr="00CD5D08">
              <w:rPr>
                <w:sz w:val="16"/>
                <w:szCs w:val="16"/>
              </w:rPr>
              <w:t xml:space="preserve"> will be issued in </w:t>
            </w:r>
            <w:r w:rsidRPr="00CD5D08">
              <w:rPr>
                <w:b/>
                <w:sz w:val="16"/>
                <w:szCs w:val="16"/>
              </w:rPr>
              <w:t>Grades 3 – 8</w:t>
            </w:r>
            <w:r w:rsidRPr="00CD5D08">
              <w:rPr>
                <w:sz w:val="16"/>
                <w:szCs w:val="16"/>
              </w:rPr>
              <w:t xml:space="preserve"> for the following, but not exclusive to the following:  </w:t>
            </w:r>
          </w:p>
          <w:p w14:paraId="2BAB8FC9" w14:textId="77777777" w:rsidR="008A64E2" w:rsidRPr="00CD5D08" w:rsidRDefault="008A64E2" w:rsidP="004819FE">
            <w:pPr>
              <w:rPr>
                <w:b/>
                <w:sz w:val="16"/>
                <w:szCs w:val="16"/>
              </w:rPr>
            </w:pPr>
            <w:r w:rsidRPr="00CD5D08">
              <w:rPr>
                <w:b/>
                <w:sz w:val="16"/>
                <w:szCs w:val="16"/>
              </w:rPr>
              <w:t>lack of self-control; excessive talking: making noises; obnoxious behavior; doing out-of-class assignments; not returning tests, academic notifications, conduct violations…that require a Parent’s Signature; gum chewing; unprepared for class; throwing things; disruptive behavior in the restrooms…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D8D3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*15 Second Intervention</w:t>
            </w:r>
          </w:p>
          <w:p w14:paraId="7B060970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*Lunch Detention [The student will be given an assignment to complete by the end of the lunch period.]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1862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*15 Second Intervention</w:t>
            </w:r>
          </w:p>
          <w:p w14:paraId="25A52379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*A Lunch Detention Violation  </w:t>
            </w:r>
          </w:p>
          <w:p w14:paraId="4B4E9174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  will be issued.</w:t>
            </w:r>
          </w:p>
          <w:p w14:paraId="202EE755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*A lunch assignment will be </w:t>
            </w:r>
          </w:p>
          <w:p w14:paraId="426D79B3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  given to the student that must  </w:t>
            </w:r>
          </w:p>
          <w:p w14:paraId="7CE2AF5A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  be completed by the end of the </w:t>
            </w:r>
          </w:p>
          <w:p w14:paraId="1F6DFC0B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  lunch period.</w:t>
            </w:r>
          </w:p>
          <w:p w14:paraId="596AFEA6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*Both the Lunch Detention </w:t>
            </w:r>
          </w:p>
          <w:p w14:paraId="78B7F92C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  Violation and the lunch </w:t>
            </w:r>
          </w:p>
          <w:p w14:paraId="44DF0924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  assignment must be signed by a </w:t>
            </w:r>
          </w:p>
          <w:p w14:paraId="3B6E832B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  parent &amp; returned the next day.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E157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*15 Second Intervention</w:t>
            </w:r>
          </w:p>
          <w:p w14:paraId="4B937C7B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*A Lunch Detention Violation will be issued.</w:t>
            </w:r>
          </w:p>
          <w:p w14:paraId="741B4529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*A lunch assignment will be given to the </w:t>
            </w:r>
          </w:p>
          <w:p w14:paraId="553924DD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  student that must be completed by the end of </w:t>
            </w:r>
          </w:p>
          <w:p w14:paraId="0C480C94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  the lunch </w:t>
            </w:r>
            <w:proofErr w:type="gramStart"/>
            <w:r w:rsidRPr="00CD5D08">
              <w:rPr>
                <w:sz w:val="16"/>
                <w:szCs w:val="16"/>
              </w:rPr>
              <w:t>period</w:t>
            </w:r>
            <w:proofErr w:type="gramEnd"/>
            <w:r w:rsidRPr="00CD5D08">
              <w:rPr>
                <w:sz w:val="16"/>
                <w:szCs w:val="16"/>
              </w:rPr>
              <w:t>.</w:t>
            </w:r>
          </w:p>
          <w:p w14:paraId="43173885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*Both the Lunch Detention Violation and the </w:t>
            </w:r>
          </w:p>
          <w:p w14:paraId="6CE02D57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  lunch assignment must be signed by a parent </w:t>
            </w:r>
          </w:p>
          <w:p w14:paraId="6F385970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  &amp; returned the next day.</w:t>
            </w:r>
          </w:p>
          <w:p w14:paraId="5FCC212F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*The student’s Conduct Grade will be lowered   </w:t>
            </w:r>
          </w:p>
          <w:p w14:paraId="3521FFE3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   by one letter grade.</w:t>
            </w:r>
          </w:p>
          <w:p w14:paraId="74626BF2" w14:textId="77777777" w:rsidR="008A64E2" w:rsidRPr="00CD5D08" w:rsidRDefault="008A64E2" w:rsidP="004819FE">
            <w:pPr>
              <w:rPr>
                <w:b/>
                <w:sz w:val="16"/>
                <w:szCs w:val="16"/>
              </w:rPr>
            </w:pPr>
            <w:r w:rsidRPr="00CD5D08">
              <w:rPr>
                <w:b/>
                <w:sz w:val="16"/>
                <w:szCs w:val="16"/>
              </w:rPr>
              <w:t>[These consequences will be administered quarterly.]</w:t>
            </w:r>
          </w:p>
          <w:p w14:paraId="7ED423DD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   </w:t>
            </w:r>
          </w:p>
        </w:tc>
      </w:tr>
      <w:tr w:rsidR="008A64E2" w:rsidRPr="00CD5D08" w14:paraId="4930A325" w14:textId="77777777" w:rsidTr="004819FE">
        <w:trPr>
          <w:trHeight w:val="989"/>
        </w:trPr>
        <w:tc>
          <w:tcPr>
            <w:tcW w:w="1578" w:type="pct"/>
            <w:tcBorders>
              <w:right w:val="single" w:sz="4" w:space="0" w:color="auto"/>
            </w:tcBorders>
            <w:shd w:val="clear" w:color="auto" w:fill="auto"/>
          </w:tcPr>
          <w:p w14:paraId="20764848" w14:textId="77777777" w:rsidR="008A64E2" w:rsidRDefault="008A64E2" w:rsidP="004819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[Grades 3 – 8]</w:t>
            </w:r>
          </w:p>
          <w:p w14:paraId="74BFC6F9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Cheating,</w:t>
            </w:r>
            <w:r w:rsidRPr="00CD5D08">
              <w:rPr>
                <w:b/>
                <w:sz w:val="16"/>
                <w:szCs w:val="16"/>
              </w:rPr>
              <w:t xml:space="preserve"> </w:t>
            </w:r>
            <w:r w:rsidRPr="00CD5D08">
              <w:rPr>
                <w:sz w:val="16"/>
                <w:szCs w:val="16"/>
              </w:rPr>
              <w:t>but not exclusive to the following:  the copying of another student’s work/test, forgery, plagiarism, etc.</w:t>
            </w:r>
          </w:p>
          <w:p w14:paraId="7C412FF8" w14:textId="77777777" w:rsidR="008A64E2" w:rsidRPr="00CD5D08" w:rsidRDefault="008A64E2" w:rsidP="004819FE">
            <w:pPr>
              <w:rPr>
                <w:b/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or each offense, the student’s Conduct G</w:t>
            </w:r>
            <w:r w:rsidRPr="00CD5D08">
              <w:rPr>
                <w:sz w:val="16"/>
                <w:szCs w:val="16"/>
              </w:rPr>
              <w:t>rade will be lowered in the class where the offense occurred, as well as the overall Conduct Grade. In addition, a zero will be given for that assignment, quiz, test, or project.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447D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* Parents will be contacted.</w:t>
            </w:r>
          </w:p>
          <w:p w14:paraId="2F8251F1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* Time to Think Form will be filled out by the student.</w:t>
            </w:r>
          </w:p>
          <w:p w14:paraId="358E5EFF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* SSL will be issued.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2B50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* Parents will be contacted.</w:t>
            </w:r>
          </w:p>
          <w:p w14:paraId="598D6B43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* Time to Think Form will be filled out by the student.</w:t>
            </w:r>
          </w:p>
          <w:p w14:paraId="2158C2F5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*In School Suspension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EDC5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* A conference will be held with the Principal.</w:t>
            </w:r>
          </w:p>
          <w:p w14:paraId="471D8452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* Consequences will be determined by the  </w:t>
            </w:r>
          </w:p>
          <w:p w14:paraId="526A0AE4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   Principal.</w:t>
            </w:r>
          </w:p>
        </w:tc>
      </w:tr>
      <w:tr w:rsidR="008A64E2" w:rsidRPr="00CD5D08" w14:paraId="1B05F7C3" w14:textId="77777777" w:rsidTr="004819FE">
        <w:trPr>
          <w:trHeight w:val="620"/>
        </w:trPr>
        <w:tc>
          <w:tcPr>
            <w:tcW w:w="1578" w:type="pct"/>
            <w:tcBorders>
              <w:right w:val="single" w:sz="4" w:space="0" w:color="auto"/>
            </w:tcBorders>
            <w:shd w:val="clear" w:color="auto" w:fill="auto"/>
          </w:tcPr>
          <w:p w14:paraId="69EFA5DE" w14:textId="77777777" w:rsidR="008A64E2" w:rsidRDefault="008A64E2" w:rsidP="004819FE">
            <w:pPr>
              <w:rPr>
                <w:b/>
                <w:sz w:val="16"/>
                <w:szCs w:val="16"/>
              </w:rPr>
            </w:pPr>
            <w:r w:rsidRPr="00B06A39">
              <w:rPr>
                <w:b/>
                <w:sz w:val="16"/>
                <w:szCs w:val="16"/>
              </w:rPr>
              <w:t>[Grades 3 – 8]</w:t>
            </w:r>
          </w:p>
          <w:p w14:paraId="29BB3747" w14:textId="77777777" w:rsidR="008A64E2" w:rsidRPr="00B06A39" w:rsidRDefault="008A64E2" w:rsidP="004819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Inappropriate Signs of Affection (holding hands, kissing…)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5B6A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*Disciplinary actions will be taken by the administration.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A2F5" w14:textId="77777777" w:rsidR="008A64E2" w:rsidRPr="00CD5D08" w:rsidRDefault="008A64E2" w:rsidP="004819FE">
            <w:pPr>
              <w:rPr>
                <w:sz w:val="16"/>
                <w:szCs w:val="16"/>
              </w:rPr>
            </w:pP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8CB6" w14:textId="77777777" w:rsidR="008A64E2" w:rsidRPr="00CD5D08" w:rsidRDefault="008A64E2" w:rsidP="004819FE">
            <w:pPr>
              <w:rPr>
                <w:sz w:val="16"/>
                <w:szCs w:val="16"/>
              </w:rPr>
            </w:pPr>
          </w:p>
        </w:tc>
      </w:tr>
      <w:tr w:rsidR="008A64E2" w:rsidRPr="00CD5D08" w14:paraId="6B129E5F" w14:textId="77777777" w:rsidTr="004819FE">
        <w:trPr>
          <w:trHeight w:val="989"/>
        </w:trPr>
        <w:tc>
          <w:tcPr>
            <w:tcW w:w="1578" w:type="pct"/>
            <w:tcBorders>
              <w:right w:val="single" w:sz="4" w:space="0" w:color="auto"/>
            </w:tcBorders>
            <w:shd w:val="clear" w:color="auto" w:fill="auto"/>
          </w:tcPr>
          <w:p w14:paraId="4EFEBEEB" w14:textId="77777777" w:rsidR="008A64E2" w:rsidRDefault="008A64E2" w:rsidP="004819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(ALL GRADES)</w:t>
            </w:r>
          </w:p>
          <w:p w14:paraId="1DEF175D" w14:textId="5E2EF627" w:rsidR="008A64E2" w:rsidRPr="00B06A39" w:rsidRDefault="00B642E2" w:rsidP="004819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 recommend that all electronic devices be left at home. </w:t>
            </w:r>
            <w:r w:rsidR="008A64E2">
              <w:rPr>
                <w:b/>
                <w:sz w:val="16"/>
                <w:szCs w:val="16"/>
              </w:rPr>
              <w:t>CELL PHONES</w:t>
            </w:r>
            <w:r w:rsidR="0061443A">
              <w:rPr>
                <w:b/>
                <w:sz w:val="16"/>
                <w:szCs w:val="16"/>
              </w:rPr>
              <w:t>, SMART WATCHES, FITBITS</w:t>
            </w:r>
            <w:r w:rsidR="008A64E2">
              <w:rPr>
                <w:b/>
                <w:sz w:val="16"/>
                <w:szCs w:val="16"/>
              </w:rPr>
              <w:t xml:space="preserve"> &amp; ALL ELECTRONIC DEVICES are NOT ALLOWED to be used nor seen on school grounds.</w:t>
            </w:r>
            <w:bookmarkStart w:id="0" w:name="_GoBack"/>
            <w:bookmarkEnd w:id="0"/>
            <w:r w:rsidR="00A05F42">
              <w:rPr>
                <w:b/>
                <w:sz w:val="16"/>
                <w:szCs w:val="16"/>
              </w:rPr>
              <w:t xml:space="preserve"> </w:t>
            </w:r>
            <w:r w:rsidR="008A64E2">
              <w:rPr>
                <w:b/>
                <w:sz w:val="16"/>
                <w:szCs w:val="16"/>
              </w:rPr>
              <w:t>Cell Phones must be turned OFF if packed in the student’s backpacks.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780E" w14:textId="58FBAB6B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* Parents will be contacted.</w:t>
            </w:r>
            <w:r>
              <w:rPr>
                <w:sz w:val="16"/>
                <w:szCs w:val="16"/>
              </w:rPr>
              <w:t xml:space="preserve"> </w:t>
            </w:r>
          </w:p>
          <w:p w14:paraId="66158022" w14:textId="523FCE95" w:rsidR="008A64E2" w:rsidRPr="00CD5D08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*</w:t>
            </w:r>
            <w:r w:rsidR="00A05F42">
              <w:rPr>
                <w:sz w:val="16"/>
                <w:szCs w:val="16"/>
              </w:rPr>
              <w:t xml:space="preserve"> 15 second intervention</w:t>
            </w:r>
          </w:p>
          <w:p w14:paraId="61E18A64" w14:textId="49EBFE43" w:rsidR="007D46AF" w:rsidRPr="00CD5D08" w:rsidRDefault="007D46AF" w:rsidP="004819FE">
            <w:pPr>
              <w:rPr>
                <w:sz w:val="16"/>
                <w:szCs w:val="16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09B4" w14:textId="77777777" w:rsidR="008A64E2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* Parents will be contacted.</w:t>
            </w:r>
          </w:p>
          <w:p w14:paraId="6B8BFD07" w14:textId="77777777" w:rsidR="008A64E2" w:rsidRDefault="008A64E2" w:rsidP="00481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C7CFD">
              <w:rPr>
                <w:sz w:val="16"/>
                <w:szCs w:val="16"/>
              </w:rPr>
              <w:t xml:space="preserve">Cell Phones &amp; devices will be </w:t>
            </w:r>
          </w:p>
          <w:p w14:paraId="7476F00C" w14:textId="77777777" w:rsidR="008A64E2" w:rsidRDefault="008A64E2" w:rsidP="00481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C7CFD">
              <w:rPr>
                <w:sz w:val="16"/>
                <w:szCs w:val="16"/>
              </w:rPr>
              <w:t xml:space="preserve">confiscated until a Parent comes to </w:t>
            </w:r>
          </w:p>
          <w:p w14:paraId="11E3FBF7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C7CFD">
              <w:rPr>
                <w:sz w:val="16"/>
                <w:szCs w:val="16"/>
              </w:rPr>
              <w:t>retrieve the item.</w:t>
            </w:r>
          </w:p>
          <w:p w14:paraId="7245F317" w14:textId="77777777" w:rsidR="008A64E2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* Time to Think Form </w:t>
            </w:r>
          </w:p>
          <w:p w14:paraId="008BBAB0" w14:textId="633829A5" w:rsidR="008A64E2" w:rsidRPr="00CD5D08" w:rsidRDefault="008A64E2" w:rsidP="00481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05F42">
              <w:rPr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SSL will be issued.</w:t>
            </w:r>
          </w:p>
          <w:p w14:paraId="0B8592D6" w14:textId="77777777" w:rsidR="008A64E2" w:rsidRPr="00CD5D08" w:rsidRDefault="008A64E2" w:rsidP="004819FE">
            <w:pPr>
              <w:rPr>
                <w:sz w:val="16"/>
                <w:szCs w:val="16"/>
              </w:rPr>
            </w:pP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C542" w14:textId="77777777" w:rsidR="008A64E2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>* Parents will be contacted.</w:t>
            </w:r>
          </w:p>
          <w:p w14:paraId="34C225B8" w14:textId="77777777" w:rsidR="008A64E2" w:rsidRDefault="008A64E2" w:rsidP="00481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C7CFD">
              <w:rPr>
                <w:sz w:val="16"/>
                <w:szCs w:val="16"/>
              </w:rPr>
              <w:t xml:space="preserve">Cell Phones &amp; devices will be confiscated until a </w:t>
            </w:r>
            <w:r>
              <w:rPr>
                <w:sz w:val="16"/>
                <w:szCs w:val="16"/>
              </w:rPr>
              <w:t xml:space="preserve">  </w:t>
            </w:r>
          </w:p>
          <w:p w14:paraId="172DD089" w14:textId="77777777" w:rsidR="008A64E2" w:rsidRPr="00CD5D08" w:rsidRDefault="008A64E2" w:rsidP="00481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C7CFD">
              <w:rPr>
                <w:sz w:val="16"/>
                <w:szCs w:val="16"/>
              </w:rPr>
              <w:t>Parent comes to retrieve the item.</w:t>
            </w:r>
          </w:p>
          <w:p w14:paraId="53A5DAF1" w14:textId="77777777" w:rsidR="008A64E2" w:rsidRDefault="008A64E2" w:rsidP="004819FE">
            <w:pPr>
              <w:rPr>
                <w:sz w:val="16"/>
                <w:szCs w:val="16"/>
              </w:rPr>
            </w:pPr>
            <w:r w:rsidRPr="00CD5D08">
              <w:rPr>
                <w:sz w:val="16"/>
                <w:szCs w:val="16"/>
              </w:rPr>
              <w:t xml:space="preserve">* Time to Think Form </w:t>
            </w:r>
          </w:p>
          <w:p w14:paraId="1CCD3678" w14:textId="3AC92A55" w:rsidR="008A64E2" w:rsidRPr="00CD5D08" w:rsidRDefault="008A64E2" w:rsidP="00481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</w:t>
            </w:r>
            <w:r w:rsidR="00A05F42">
              <w:rPr>
                <w:sz w:val="16"/>
                <w:szCs w:val="16"/>
              </w:rPr>
              <w:t>wo</w:t>
            </w:r>
            <w:r>
              <w:rPr>
                <w:sz w:val="16"/>
                <w:szCs w:val="16"/>
              </w:rPr>
              <w:t xml:space="preserve"> SSL’S will be issued.</w:t>
            </w:r>
          </w:p>
          <w:p w14:paraId="07AF4C66" w14:textId="77777777" w:rsidR="008A64E2" w:rsidRPr="00CD5D08" w:rsidRDefault="008A64E2" w:rsidP="004819FE">
            <w:pPr>
              <w:rPr>
                <w:sz w:val="16"/>
                <w:szCs w:val="16"/>
              </w:rPr>
            </w:pPr>
          </w:p>
        </w:tc>
      </w:tr>
    </w:tbl>
    <w:p w14:paraId="4452A0FE" w14:textId="77777777" w:rsidR="007B49BE" w:rsidRDefault="007B49BE"/>
    <w:sectPr w:rsidR="007B49BE" w:rsidSect="008A64E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5762F" w14:textId="77777777" w:rsidR="008A64E2" w:rsidRDefault="008A64E2" w:rsidP="008A64E2">
      <w:r>
        <w:separator/>
      </w:r>
    </w:p>
  </w:endnote>
  <w:endnote w:type="continuationSeparator" w:id="0">
    <w:p w14:paraId="28721119" w14:textId="77777777" w:rsidR="008A64E2" w:rsidRDefault="008A64E2" w:rsidP="008A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32C83" w14:textId="77777777" w:rsidR="008A64E2" w:rsidRDefault="008A64E2" w:rsidP="008A64E2">
      <w:r>
        <w:separator/>
      </w:r>
    </w:p>
  </w:footnote>
  <w:footnote w:type="continuationSeparator" w:id="0">
    <w:p w14:paraId="5B8CF993" w14:textId="77777777" w:rsidR="008A64E2" w:rsidRDefault="008A64E2" w:rsidP="008A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A6E82" w14:textId="77777777" w:rsidR="00B96FF3" w:rsidRPr="00B96FF3" w:rsidRDefault="00B96FF3" w:rsidP="00B96FF3">
    <w:pPr>
      <w:pStyle w:val="Header"/>
      <w:jc w:val="center"/>
      <w:rPr>
        <w:b/>
      </w:rPr>
    </w:pPr>
    <w:r w:rsidRPr="00B96FF3">
      <w:rPr>
        <w:b/>
      </w:rPr>
      <w:t>Grades 3 – 8 Conduct, Dress Code, and Academic Violations</w:t>
    </w:r>
    <w:r>
      <w:rPr>
        <w:b/>
      </w:rPr>
      <w:t xml:space="preserve"> [“SSL” stands for Sustained Silent Lunch]</w:t>
    </w:r>
  </w:p>
  <w:p w14:paraId="015E1918" w14:textId="77777777" w:rsidR="008A64E2" w:rsidRDefault="008A6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E2"/>
    <w:rsid w:val="00540CAC"/>
    <w:rsid w:val="0061443A"/>
    <w:rsid w:val="007B49BE"/>
    <w:rsid w:val="007D46AF"/>
    <w:rsid w:val="008A64E2"/>
    <w:rsid w:val="00A05F42"/>
    <w:rsid w:val="00A5203A"/>
    <w:rsid w:val="00B642E2"/>
    <w:rsid w:val="00B96FF3"/>
    <w:rsid w:val="00F0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879A"/>
  <w15:docId w15:val="{B024D9DA-1906-4AC7-BEC6-EED482C0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4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4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Pryor</dc:creator>
  <cp:lastModifiedBy>Martha Karwoski</cp:lastModifiedBy>
  <cp:revision>2</cp:revision>
  <cp:lastPrinted>2019-08-22T18:59:00Z</cp:lastPrinted>
  <dcterms:created xsi:type="dcterms:W3CDTF">2019-08-22T19:05:00Z</dcterms:created>
  <dcterms:modified xsi:type="dcterms:W3CDTF">2019-08-22T19:05:00Z</dcterms:modified>
</cp:coreProperties>
</file>